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D6" w:rsidRDefault="00E43AD6" w:rsidP="00E43AD6">
      <w:pPr>
        <w:pStyle w:val="1"/>
      </w:pPr>
      <w:r>
        <w:t xml:space="preserve">东南大学 </w:t>
      </w:r>
    </w:p>
    <w:p w:rsidR="00E43AD6" w:rsidRDefault="00E43AD6" w:rsidP="00E43AD6">
      <w:pPr>
        <w:pStyle w:val="2"/>
      </w:pPr>
      <w:r>
        <w:t xml:space="preserve">硕士学位论文答辩会情况表 </w:t>
      </w:r>
    </w:p>
    <w:p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2268"/>
        <w:gridCol w:w="97"/>
        <w:gridCol w:w="1037"/>
        <w:gridCol w:w="142"/>
        <w:gridCol w:w="821"/>
        <w:gridCol w:w="425"/>
        <w:gridCol w:w="2768"/>
      </w:tblGrid>
      <w:tr w:rsidR="005B7E25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5B7E25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1727</w:t>
            </w:r>
            <w:r w:rsidR="003D5754">
              <w:rPr>
                <w:rFonts w:ascii="宋体" w:eastAsia="宋体" w:hAnsi="宋体" w:cs="宋体"/>
                <w:sz w:val="28"/>
              </w:rPr>
              <w:t>05</w:t>
            </w:r>
            <w:r w:rsidR="00327FE0">
              <w:rPr>
                <w:rFonts w:ascii="宋体" w:eastAsia="宋体" w:hAnsi="宋体" w:cs="宋体"/>
                <w:sz w:val="28"/>
              </w:rPr>
              <w:t xml:space="preserve"> </w:t>
            </w:r>
            <w:r w:rsidR="003D5754">
              <w:rPr>
                <w:rFonts w:ascii="宋体" w:eastAsia="宋体" w:hAnsi="宋体" w:cs="宋体" w:hint="eastAsia"/>
                <w:sz w:val="28"/>
              </w:rPr>
              <w:t>汤海波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FC" w:rsidRDefault="006B5E07" w:rsidP="00E876FC">
            <w:pPr>
              <w:ind w:left="2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胡仁杰 </w:t>
            </w:r>
            <w:r w:rsidR="00E876FC">
              <w:rPr>
                <w:rFonts w:ascii="宋体" w:eastAsia="宋体" w:hAnsi="宋体" w:cs="宋体"/>
                <w:sz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</w:rPr>
              <w:t>教授</w:t>
            </w:r>
          </w:p>
          <w:p w:rsidR="005B7E25" w:rsidRDefault="00C03023" w:rsidP="00E876FC">
            <w:pPr>
              <w:ind w:left="2"/>
            </w:pPr>
            <w:r>
              <w:rPr>
                <w:rFonts w:ascii="宋体" w:eastAsia="宋体" w:hAnsi="宋体" w:cs="宋体" w:hint="eastAsia"/>
                <w:sz w:val="28"/>
              </w:rPr>
              <w:t>蒋</w:t>
            </w:r>
            <w:r w:rsidR="00E876FC">
              <w:rPr>
                <w:rFonts w:ascii="宋体" w:eastAsia="宋体" w:hAnsi="宋体" w:cs="宋体" w:hint="eastAsia"/>
                <w:sz w:val="28"/>
              </w:rPr>
              <w:t xml:space="preserve"> </w:t>
            </w:r>
            <w:r w:rsidR="00E876FC">
              <w:rPr>
                <w:rFonts w:ascii="宋体" w:eastAsia="宋体" w:hAnsi="宋体" w:cs="宋体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 xml:space="preserve">玮 </w:t>
            </w:r>
            <w:r w:rsidR="00E876FC">
              <w:rPr>
                <w:rFonts w:ascii="宋体" w:eastAsia="宋体" w:hAnsi="宋体" w:cs="宋体"/>
                <w:sz w:val="28"/>
              </w:rPr>
              <w:t xml:space="preserve">  </w:t>
            </w:r>
            <w:r w:rsidR="00E876FC"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</w:tr>
      <w:tr w:rsidR="005B7E25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C03023">
              <w:rPr>
                <w:rFonts w:ascii="宋体" w:eastAsia="宋体" w:hAnsi="宋体" w:cs="宋体"/>
                <w:sz w:val="28"/>
              </w:rPr>
              <w:t>44846</w:t>
            </w:r>
            <w:r w:rsidR="00327FE0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3408CE" w:rsidP="00327FE0">
            <w:r>
              <w:rPr>
                <w:rFonts w:ascii="宋体" w:eastAsia="宋体" w:hAnsi="宋体" w:cs="宋体" w:hint="eastAsia"/>
                <w:sz w:val="28"/>
              </w:rPr>
              <w:t>数据驱动</w:t>
            </w:r>
            <w:r w:rsidR="007602A7">
              <w:rPr>
                <w:rFonts w:ascii="宋体" w:eastAsia="宋体" w:hAnsi="宋体" w:cs="宋体" w:hint="eastAsia"/>
                <w:sz w:val="28"/>
              </w:rPr>
              <w:t>算法</w:t>
            </w:r>
            <w:r w:rsidR="00327FE0">
              <w:rPr>
                <w:rFonts w:ascii="宋体" w:eastAsia="宋体" w:hAnsi="宋体" w:cs="宋体"/>
                <w:sz w:val="28"/>
              </w:rPr>
              <w:t>在电力系统中的应用</w:t>
            </w:r>
          </w:p>
        </w:tc>
      </w:tr>
      <w:tr w:rsidR="005B7E25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2C7821" w:rsidP="0046720E">
            <w:r w:rsidRPr="002C7821">
              <w:rPr>
                <w:rFonts w:ascii="宋体" w:eastAsia="宋体" w:hAnsi="宋体" w:cs="宋体" w:hint="eastAsia"/>
                <w:sz w:val="28"/>
              </w:rPr>
              <w:t>数据驱动的配电网拓扑参数辨识及应用技术研究</w:t>
            </w:r>
          </w:p>
        </w:tc>
      </w:tr>
      <w:tr w:rsidR="00E43AD6" w:rsidTr="00E876FC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CB0690" w:rsidRDefault="00327FE0" w:rsidP="00CB0690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2020.5.21</w:t>
            </w:r>
            <w:r w:rsidR="00CB0690">
              <w:rPr>
                <w:rFonts w:ascii="宋体" w:eastAsia="宋体" w:hAnsi="宋体" w:cs="宋体"/>
                <w:sz w:val="28"/>
              </w:rPr>
              <w:t xml:space="preserve"> </w:t>
            </w:r>
            <w:r w:rsidR="002B30EA">
              <w:rPr>
                <w:rFonts w:ascii="宋体" w:eastAsia="宋体" w:hAnsi="宋体" w:cs="宋体"/>
                <w:sz w:val="28"/>
              </w:rPr>
              <w:t>0</w:t>
            </w:r>
            <w:r w:rsidR="00E22F68">
              <w:rPr>
                <w:rFonts w:ascii="宋体" w:eastAsia="宋体" w:hAnsi="宋体" w:cs="宋体"/>
                <w:sz w:val="28"/>
              </w:rPr>
              <w:t>8</w:t>
            </w:r>
            <w:r w:rsidR="00E22F68">
              <w:rPr>
                <w:rFonts w:ascii="宋体" w:eastAsia="宋体" w:hAnsi="宋体" w:cs="宋体" w:hint="eastAsia"/>
                <w:sz w:val="28"/>
              </w:rPr>
              <w:t>:</w:t>
            </w:r>
            <w:r w:rsidR="00E22F68">
              <w:rPr>
                <w:rFonts w:ascii="宋体" w:eastAsia="宋体" w:hAnsi="宋体" w:cs="宋体"/>
                <w:sz w:val="28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E876FC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DE1494" w:rsidP="00DE1494">
            <w:pPr>
              <w:spacing w:after="82"/>
            </w:pPr>
            <w:r w:rsidRPr="00DE1494">
              <w:rPr>
                <w:rFonts w:ascii="Arial" w:eastAsia="Arial" w:hAnsi="Arial" w:cs="Arial"/>
                <w:color w:val="0563C1"/>
                <w:u w:val="single" w:color="0563C1"/>
              </w:rPr>
              <w:t>https://us02web.zoom.us/j/5966992549</w:t>
            </w:r>
            <w:r w:rsidR="00E43AD6">
              <w:rPr>
                <w:rFonts w:ascii="Arial" w:eastAsia="Arial" w:hAnsi="Arial" w:cs="Arial"/>
                <w:color w:val="606266"/>
              </w:rPr>
              <w:t xml:space="preserve"> </w:t>
            </w:r>
          </w:p>
        </w:tc>
      </w:tr>
      <w:tr w:rsidR="00E43AD6" w:rsidTr="00E876FC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87DEBD3" wp14:editId="11CCF4F1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3"/>
            </w:pPr>
            <w:r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7"/>
            </w:pPr>
            <w:r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Tr="00E876FC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327FE0">
              <w:rPr>
                <w:rFonts w:ascii="宋体" w:eastAsia="宋体" w:hAnsi="宋体" w:cs="宋体"/>
                <w:sz w:val="28"/>
              </w:rPr>
              <w:t>谢珍建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E876FC">
            <w:pPr>
              <w:jc w:val="center"/>
              <w:rPr>
                <w:rFonts w:ascii="宋体" w:eastAsia="宋体" w:hAnsi="宋体" w:cs="宋体"/>
                <w:sz w:val="28"/>
              </w:rPr>
            </w:pPr>
            <w:r w:rsidRPr="00327FE0">
              <w:rPr>
                <w:rFonts w:ascii="宋体" w:eastAsia="宋体" w:hAnsi="宋体" w:cs="宋体"/>
              </w:rPr>
              <w:t>研究员级高工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4"/>
              </w:rPr>
            </w:pPr>
            <w:r w:rsidRPr="00327FE0">
              <w:rPr>
                <w:rFonts w:ascii="宋体" w:eastAsia="宋体" w:hAnsi="宋体" w:cs="宋体" w:hint="eastAsia"/>
                <w:sz w:val="24"/>
              </w:rPr>
              <w:t>国网江苏省电力公司</w:t>
            </w:r>
          </w:p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327FE0">
              <w:rPr>
                <w:rFonts w:ascii="宋体" w:eastAsia="宋体" w:hAnsi="宋体" w:cs="宋体" w:hint="eastAsia"/>
                <w:sz w:val="24"/>
              </w:rPr>
              <w:t>经济技术研究院</w:t>
            </w:r>
          </w:p>
        </w:tc>
      </w:tr>
      <w:tr w:rsidR="00E43AD6" w:rsidTr="00E876FC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EDD8728" wp14:editId="1396FFEC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EP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Fz5RkbQ6z8AAAD//wMAUEsBAi0AFAAGAAgAAAAhANvh9svuAAAAhQEAABMAAAAAAAAA&#10;AAAAAAAAAAAAAFtDb250ZW50X1R5cGVzXS54bWxQSwECLQAUAAYACAAAACEAWvQsW78AAAAVAQAA&#10;CwAAAAAAAAAAAAAAAAAfAQAAX3JlbHMvLnJlbHNQSwECLQAUAAYACAAAACEAlIpxD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洪芦诚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:rsidTr="00E876FC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吴熙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:rsidTr="00E876FC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Tr="00E876FC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Tr="00E876FC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E0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答辩</w:t>
            </w:r>
          </w:p>
          <w:p w:rsidR="00E43AD6" w:rsidRDefault="00E43AD6" w:rsidP="003439F8">
            <w:r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Default="00327FE0" w:rsidP="00327FE0">
            <w:pPr>
              <w:ind w:right="103"/>
            </w:pPr>
            <w:r w:rsidRPr="00327FE0">
              <w:rPr>
                <w:rFonts w:ascii="宋体" w:eastAsia="宋体" w:hAnsi="宋体" w:cs="宋体" w:hint="eastAsia"/>
                <w:sz w:val="28"/>
              </w:rPr>
              <w:t>王逸飞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327FE0" w:rsidP="00327FE0">
            <w:pPr>
              <w:ind w:right="103"/>
            </w:pPr>
            <w:r w:rsidRPr="00327FE0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2B30EA">
            <w:pPr>
              <w:ind w:right="103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Pr="00327FE0" w:rsidRDefault="00327FE0" w:rsidP="00327FE0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:rsidR="00E43AD6" w:rsidRDefault="00E43AD6" w:rsidP="00E43AD6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p w:rsidR="00575039" w:rsidRDefault="00575039"/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FA" w:rsidRDefault="003C62FA" w:rsidP="009C438A">
      <w:r>
        <w:separator/>
      </w:r>
    </w:p>
  </w:endnote>
  <w:endnote w:type="continuationSeparator" w:id="0">
    <w:p w:rsidR="003C62FA" w:rsidRDefault="003C62FA" w:rsidP="009C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FA" w:rsidRDefault="003C62FA" w:rsidP="009C438A">
      <w:r>
        <w:separator/>
      </w:r>
    </w:p>
  </w:footnote>
  <w:footnote w:type="continuationSeparator" w:id="0">
    <w:p w:rsidR="003C62FA" w:rsidRDefault="003C62FA" w:rsidP="009C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42AF7"/>
    <w:rsid w:val="001E3CB3"/>
    <w:rsid w:val="002B30EA"/>
    <w:rsid w:val="002C7821"/>
    <w:rsid w:val="00327FE0"/>
    <w:rsid w:val="003408CE"/>
    <w:rsid w:val="003A4492"/>
    <w:rsid w:val="003C62FA"/>
    <w:rsid w:val="003D5754"/>
    <w:rsid w:val="003F0E10"/>
    <w:rsid w:val="0046720E"/>
    <w:rsid w:val="0047210A"/>
    <w:rsid w:val="004F1091"/>
    <w:rsid w:val="00555884"/>
    <w:rsid w:val="00575039"/>
    <w:rsid w:val="005B7E25"/>
    <w:rsid w:val="00646051"/>
    <w:rsid w:val="006B5E07"/>
    <w:rsid w:val="007602A7"/>
    <w:rsid w:val="008C5236"/>
    <w:rsid w:val="008F46CE"/>
    <w:rsid w:val="009C438A"/>
    <w:rsid w:val="009E144D"/>
    <w:rsid w:val="00BF38C9"/>
    <w:rsid w:val="00C03023"/>
    <w:rsid w:val="00CB0690"/>
    <w:rsid w:val="00DE1494"/>
    <w:rsid w:val="00E22F68"/>
    <w:rsid w:val="00E43AD6"/>
    <w:rsid w:val="00E876FC"/>
    <w:rsid w:val="00F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C4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SEU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Yeacion</cp:lastModifiedBy>
  <cp:revision>9</cp:revision>
  <dcterms:created xsi:type="dcterms:W3CDTF">2020-05-15T03:37:00Z</dcterms:created>
  <dcterms:modified xsi:type="dcterms:W3CDTF">2020-05-15T03:46:00Z</dcterms:modified>
</cp:coreProperties>
</file>